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91" w:rsidRDefault="00E62BEC" w:rsidP="00550491">
      <w:pPr>
        <w:jc w:val="center"/>
        <w:rPr>
          <w:b/>
          <w:iCs/>
          <w:u w:color="000080"/>
        </w:rPr>
      </w:pPr>
      <w:r w:rsidRPr="00E62BEC">
        <w:rPr>
          <w:b/>
          <w:iCs/>
          <w:u w:color="000080"/>
        </w:rPr>
        <w:t>Информация об обороте товаров (работ, услуг), производимых субъектами малого и среднего предпринимательства в соответствии с их классификацией по вида</w:t>
      </w:r>
      <w:r>
        <w:rPr>
          <w:b/>
          <w:iCs/>
          <w:u w:color="000080"/>
        </w:rPr>
        <w:t xml:space="preserve">м экономической деятельности </w:t>
      </w:r>
      <w:r w:rsidR="00550491" w:rsidRPr="004D6EB2">
        <w:rPr>
          <w:b/>
          <w:iCs/>
          <w:u w:color="000080"/>
        </w:rPr>
        <w:t xml:space="preserve">на </w:t>
      </w:r>
      <w:r w:rsidR="00550491">
        <w:rPr>
          <w:b/>
          <w:iCs/>
          <w:u w:color="000080"/>
        </w:rPr>
        <w:t>3</w:t>
      </w:r>
      <w:r w:rsidR="00550491" w:rsidRPr="004D6EB2">
        <w:rPr>
          <w:b/>
          <w:iCs/>
          <w:u w:color="000080"/>
        </w:rPr>
        <w:t xml:space="preserve">1 </w:t>
      </w:r>
      <w:r w:rsidR="00550491">
        <w:rPr>
          <w:b/>
          <w:iCs/>
          <w:u w:color="000080"/>
        </w:rPr>
        <w:t>декабря</w:t>
      </w:r>
      <w:r w:rsidR="00550491" w:rsidRPr="004D6EB2">
        <w:rPr>
          <w:b/>
          <w:iCs/>
          <w:u w:color="000080"/>
        </w:rPr>
        <w:t xml:space="preserve"> 202</w:t>
      </w:r>
      <w:r w:rsidR="00550491">
        <w:rPr>
          <w:b/>
          <w:iCs/>
          <w:u w:color="000080"/>
        </w:rPr>
        <w:t>4</w:t>
      </w:r>
      <w:r w:rsidR="00550491" w:rsidRPr="00477BD4">
        <w:rPr>
          <w:b/>
          <w:iCs/>
          <w:u w:color="000080"/>
        </w:rPr>
        <w:t xml:space="preserve"> </w:t>
      </w:r>
      <w:r w:rsidR="00550491" w:rsidRPr="004D6EB2">
        <w:rPr>
          <w:b/>
          <w:iCs/>
          <w:u w:color="000080"/>
        </w:rPr>
        <w:t>г.</w:t>
      </w:r>
    </w:p>
    <w:p w:rsidR="00E62BEC" w:rsidRDefault="00E62BEC" w:rsidP="00550491">
      <w:pPr>
        <w:jc w:val="center"/>
        <w:rPr>
          <w:b/>
          <w:iCs/>
          <w:u w:color="00008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6919"/>
        <w:gridCol w:w="1109"/>
        <w:gridCol w:w="1440"/>
      </w:tblGrid>
      <w:tr w:rsidR="00E62BEC" w:rsidRPr="00FF2D63" w:rsidTr="004E3933">
        <w:trPr>
          <w:trHeight w:val="276"/>
          <w:jc w:val="center"/>
        </w:trPr>
        <w:tc>
          <w:tcPr>
            <w:tcW w:w="6919" w:type="dxa"/>
            <w:vMerge w:val="restart"/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</w:pPr>
            <w:r w:rsidRPr="00FF2D63">
              <w:rPr>
                <w:sz w:val="22"/>
              </w:rPr>
              <w:t>Наименование основных показателей</w:t>
            </w:r>
          </w:p>
        </w:tc>
        <w:tc>
          <w:tcPr>
            <w:tcW w:w="1109" w:type="dxa"/>
            <w:vMerge w:val="restart"/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  <w:r w:rsidRPr="00FF2D63">
              <w:rPr>
                <w:sz w:val="22"/>
              </w:rPr>
              <w:t xml:space="preserve">Ед. </w:t>
            </w:r>
            <w:proofErr w:type="spellStart"/>
            <w:r w:rsidRPr="00FF2D63">
              <w:rPr>
                <w:sz w:val="22"/>
              </w:rPr>
              <w:t>изм</w:t>
            </w:r>
            <w:proofErr w:type="spellEnd"/>
            <w:r w:rsidRPr="00FF2D63">
              <w:rPr>
                <w:sz w:val="22"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  <w:r w:rsidRPr="00FF2D63">
              <w:rPr>
                <w:sz w:val="22"/>
              </w:rPr>
              <w:t>12 месяцев 202</w:t>
            </w:r>
            <w:r>
              <w:rPr>
                <w:sz w:val="22"/>
              </w:rPr>
              <w:t>4</w:t>
            </w:r>
            <w:r w:rsidRPr="00FF2D63">
              <w:rPr>
                <w:sz w:val="22"/>
              </w:rPr>
              <w:t xml:space="preserve"> года</w:t>
            </w:r>
          </w:p>
        </w:tc>
      </w:tr>
      <w:tr w:rsidR="00E62BEC" w:rsidRPr="00FF2D63" w:rsidTr="004E3933">
        <w:trPr>
          <w:trHeight w:val="276"/>
          <w:jc w:val="center"/>
        </w:trPr>
        <w:tc>
          <w:tcPr>
            <w:tcW w:w="6919" w:type="dxa"/>
            <w:vMerge/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</w:pPr>
          </w:p>
        </w:tc>
        <w:tc>
          <w:tcPr>
            <w:tcW w:w="1109" w:type="dxa"/>
            <w:vMerge/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</w:p>
        </w:tc>
      </w:tr>
      <w:tr w:rsidR="00E62BEC" w:rsidRPr="00FF2D63" w:rsidTr="004E3933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rPr>
                <w:b/>
              </w:rPr>
            </w:pPr>
            <w:r w:rsidRPr="00FF2D63">
              <w:rPr>
                <w:b/>
                <w:sz w:val="22"/>
              </w:rPr>
              <w:t>Промышленность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</w:p>
        </w:tc>
      </w:tr>
      <w:tr w:rsidR="00E62BEC" w:rsidRPr="00FF2D63" w:rsidTr="004E3933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</w:pPr>
            <w:r w:rsidRPr="00FF2D63">
              <w:rPr>
                <w:sz w:val="22"/>
              </w:rPr>
              <w:t>1. Объем отгруженных товаров, выполненных работ, оказанных услуг собственными силами крупных и средних организаций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  <w:r w:rsidRPr="00FF2D63">
              <w:rPr>
                <w:sz w:val="22"/>
              </w:rPr>
              <w:t>млн. руб.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  <w:r>
              <w:rPr>
                <w:sz w:val="22"/>
              </w:rPr>
              <w:t>879,45</w:t>
            </w:r>
          </w:p>
        </w:tc>
      </w:tr>
      <w:tr w:rsidR="00E62BEC" w:rsidRPr="00FF2D63" w:rsidTr="004E3933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</w:pPr>
            <w:r w:rsidRPr="00FF2D63">
              <w:rPr>
                <w:sz w:val="22"/>
              </w:rPr>
              <w:t>в том числе: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</w:p>
        </w:tc>
      </w:tr>
      <w:tr w:rsidR="00E62BEC" w:rsidRPr="00FF2D63" w:rsidTr="004E3933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</w:pPr>
            <w:r w:rsidRPr="00FF2D63">
              <w:rPr>
                <w:sz w:val="22"/>
              </w:rPr>
              <w:t>1.1. Добыча полезных ископаемых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  <w:r w:rsidRPr="00FF2D63">
              <w:rPr>
                <w:sz w:val="22"/>
              </w:rPr>
              <w:t>млн. руб.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  <w:r>
              <w:rPr>
                <w:sz w:val="22"/>
              </w:rPr>
              <w:t>0</w:t>
            </w:r>
          </w:p>
        </w:tc>
      </w:tr>
      <w:tr w:rsidR="00E62BEC" w:rsidRPr="00FF2D63" w:rsidTr="004E3933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</w:pPr>
            <w:r w:rsidRPr="00FF2D63">
              <w:rPr>
                <w:sz w:val="22"/>
              </w:rPr>
              <w:t>1.2. Обрабатывающие производства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  <w:r w:rsidRPr="00FF2D63">
              <w:rPr>
                <w:sz w:val="22"/>
              </w:rPr>
              <w:t>млн. руб.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B651C5" w:rsidRDefault="00E62BEC" w:rsidP="004E3933">
            <w:pPr>
              <w:shd w:val="clear" w:color="auto" w:fill="FFFFFF" w:themeFill="background1"/>
              <w:jc w:val="center"/>
            </w:pPr>
            <w:r>
              <w:rPr>
                <w:sz w:val="22"/>
              </w:rPr>
              <w:t>56,85</w:t>
            </w:r>
          </w:p>
        </w:tc>
      </w:tr>
      <w:tr w:rsidR="00E62BEC" w:rsidRPr="00FF2D63" w:rsidTr="004E3933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</w:pPr>
            <w:r w:rsidRPr="00FF2D63">
              <w:rPr>
                <w:sz w:val="22"/>
              </w:rPr>
              <w:t>1.3. Производство и распределение электроэнергии, газа и воды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  <w:r w:rsidRPr="00FF2D63">
              <w:rPr>
                <w:sz w:val="22"/>
              </w:rPr>
              <w:t>млн. руб.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  <w:r>
              <w:rPr>
                <w:sz w:val="22"/>
              </w:rPr>
              <w:t>822,59</w:t>
            </w:r>
          </w:p>
        </w:tc>
      </w:tr>
      <w:tr w:rsidR="00E62BEC" w:rsidRPr="00FF2D63" w:rsidTr="004E3933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</w:pPr>
            <w:r w:rsidRPr="00FF2D63">
              <w:rPr>
                <w:sz w:val="22"/>
              </w:rPr>
              <w:t>2. Индекс промышленного производства в сопоставимых ценах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  <w:r w:rsidRPr="00FF2D63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  <w:r>
              <w:rPr>
                <w:sz w:val="22"/>
              </w:rPr>
              <w:t>198</w:t>
            </w:r>
          </w:p>
        </w:tc>
      </w:tr>
      <w:tr w:rsidR="00E62BEC" w:rsidRPr="00FF2D63" w:rsidTr="004E3933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</w:pPr>
            <w:r w:rsidRPr="00FF2D63">
              <w:rPr>
                <w:sz w:val="22"/>
              </w:rPr>
              <w:t xml:space="preserve">3. Численность </w:t>
            </w:r>
            <w:proofErr w:type="gramStart"/>
            <w:r w:rsidRPr="00FF2D63">
              <w:rPr>
                <w:sz w:val="22"/>
              </w:rPr>
              <w:t>занятых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  <w:r w:rsidRPr="00FF2D63">
              <w:rPr>
                <w:sz w:val="22"/>
              </w:rPr>
              <w:t>чел.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  <w:r>
              <w:rPr>
                <w:sz w:val="22"/>
              </w:rPr>
              <w:t>242</w:t>
            </w:r>
          </w:p>
        </w:tc>
      </w:tr>
      <w:tr w:rsidR="00E62BEC" w:rsidRPr="00FF2D63" w:rsidTr="004E3933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</w:pPr>
            <w:r w:rsidRPr="00FF2D63">
              <w:rPr>
                <w:sz w:val="22"/>
              </w:rPr>
              <w:t>Среднемесячная заработная плата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  <w:r w:rsidRPr="00FF2D63">
              <w:rPr>
                <w:sz w:val="22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2BEC" w:rsidRPr="00FF2D63" w:rsidRDefault="00E62BEC" w:rsidP="004E3933">
            <w:pPr>
              <w:shd w:val="clear" w:color="auto" w:fill="FFFFFF" w:themeFill="background1"/>
              <w:jc w:val="center"/>
            </w:pPr>
            <w:r>
              <w:rPr>
                <w:sz w:val="22"/>
              </w:rPr>
              <w:t>94,8</w:t>
            </w:r>
          </w:p>
        </w:tc>
      </w:tr>
    </w:tbl>
    <w:p w:rsidR="00550491" w:rsidRPr="004D6EB2" w:rsidRDefault="00550491" w:rsidP="00550491">
      <w:pPr>
        <w:jc w:val="center"/>
        <w:rPr>
          <w:b/>
          <w:iCs/>
          <w:u w:color="000080"/>
        </w:rPr>
      </w:pPr>
    </w:p>
    <w:p w:rsidR="002720D7" w:rsidRDefault="002720D7"/>
    <w:p w:rsidR="002720D7" w:rsidRDefault="002720D7" w:rsidP="00004D23">
      <w:pPr>
        <w:jc w:val="both"/>
      </w:pPr>
    </w:p>
    <w:sectPr w:rsidR="002720D7" w:rsidSect="00E62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EF2" w:rsidRDefault="00871EF2" w:rsidP="00004D23">
      <w:r>
        <w:separator/>
      </w:r>
    </w:p>
  </w:endnote>
  <w:endnote w:type="continuationSeparator" w:id="0">
    <w:p w:rsidR="00871EF2" w:rsidRDefault="00871EF2" w:rsidP="0000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EF2" w:rsidRDefault="00871EF2" w:rsidP="00004D23">
      <w:r>
        <w:separator/>
      </w:r>
    </w:p>
  </w:footnote>
  <w:footnote w:type="continuationSeparator" w:id="0">
    <w:p w:rsidR="00871EF2" w:rsidRDefault="00871EF2" w:rsidP="00004D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50491"/>
    <w:rsid w:val="00004D23"/>
    <w:rsid w:val="00166F0D"/>
    <w:rsid w:val="0018258B"/>
    <w:rsid w:val="001F01D9"/>
    <w:rsid w:val="00225A75"/>
    <w:rsid w:val="00240F91"/>
    <w:rsid w:val="002720D7"/>
    <w:rsid w:val="002D63A9"/>
    <w:rsid w:val="002E5F94"/>
    <w:rsid w:val="00311CE2"/>
    <w:rsid w:val="00346641"/>
    <w:rsid w:val="00384EDA"/>
    <w:rsid w:val="003B6593"/>
    <w:rsid w:val="004B21A5"/>
    <w:rsid w:val="00505A7D"/>
    <w:rsid w:val="00532C7B"/>
    <w:rsid w:val="00550491"/>
    <w:rsid w:val="00565C16"/>
    <w:rsid w:val="0059719B"/>
    <w:rsid w:val="00640D4C"/>
    <w:rsid w:val="006C5432"/>
    <w:rsid w:val="006E0ADE"/>
    <w:rsid w:val="00784523"/>
    <w:rsid w:val="00797405"/>
    <w:rsid w:val="007975EA"/>
    <w:rsid w:val="007A2657"/>
    <w:rsid w:val="00814FF1"/>
    <w:rsid w:val="008640E4"/>
    <w:rsid w:val="00871EF2"/>
    <w:rsid w:val="008B40F0"/>
    <w:rsid w:val="008F55B2"/>
    <w:rsid w:val="00AD3D4B"/>
    <w:rsid w:val="00AE755D"/>
    <w:rsid w:val="00BB0C6D"/>
    <w:rsid w:val="00CF4C67"/>
    <w:rsid w:val="00DF0E12"/>
    <w:rsid w:val="00E07B56"/>
    <w:rsid w:val="00E31F3D"/>
    <w:rsid w:val="00E3400C"/>
    <w:rsid w:val="00E62BEC"/>
    <w:rsid w:val="00F8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9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04D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4D23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4D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4D23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4D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4D2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004D2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СХ</dc:creator>
  <cp:lastModifiedBy>СХ</cp:lastModifiedBy>
  <cp:revision>17</cp:revision>
  <dcterms:created xsi:type="dcterms:W3CDTF">2025-12-04T00:51:00Z</dcterms:created>
  <dcterms:modified xsi:type="dcterms:W3CDTF">2025-12-04T02:46:00Z</dcterms:modified>
</cp:coreProperties>
</file>